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D2" w:rsidRDefault="005E7CD2" w:rsidP="00CE3EC1">
      <w:pPr>
        <w:widowControl/>
        <w:snapToGrid w:val="0"/>
        <w:jc w:val="center"/>
        <w:textAlignment w:val="bottom"/>
        <w:rPr>
          <w:rFonts w:eastAsia="標楷體"/>
          <w:b/>
          <w:bCs/>
          <w:sz w:val="34"/>
        </w:rPr>
      </w:pPr>
      <w:r>
        <w:rPr>
          <w:rFonts w:eastAsia="標楷體" w:hint="eastAsia"/>
          <w:b/>
          <w:bCs/>
          <w:sz w:val="34"/>
        </w:rPr>
        <w:t xml:space="preserve">朝陽科技大學　　　</w:t>
      </w:r>
      <w:proofErr w:type="gramStart"/>
      <w:r>
        <w:rPr>
          <w:rFonts w:eastAsia="標楷體" w:hint="eastAsia"/>
          <w:b/>
          <w:bCs/>
          <w:sz w:val="34"/>
        </w:rPr>
        <w:t>學年度第</w:t>
      </w:r>
      <w:proofErr w:type="gramEnd"/>
      <w:r>
        <w:rPr>
          <w:rFonts w:eastAsia="標楷體" w:hint="eastAsia"/>
          <w:b/>
          <w:bCs/>
          <w:sz w:val="34"/>
        </w:rPr>
        <w:t xml:space="preserve">　學期第　</w:t>
      </w:r>
      <w:proofErr w:type="gramStart"/>
      <w:r>
        <w:rPr>
          <w:rFonts w:eastAsia="標楷體" w:hint="eastAsia"/>
          <w:b/>
          <w:bCs/>
          <w:sz w:val="34"/>
        </w:rPr>
        <w:t>次</w:t>
      </w:r>
      <w:r w:rsidR="003E5BD8" w:rsidRPr="003E5BD8">
        <w:rPr>
          <w:rFonts w:eastAsia="標楷體" w:hint="eastAsia"/>
          <w:b/>
          <w:bCs/>
          <w:sz w:val="34"/>
        </w:rPr>
        <w:t>校教</w:t>
      </w:r>
      <w:proofErr w:type="gramEnd"/>
      <w:r w:rsidR="003E5BD8" w:rsidRPr="003E5BD8">
        <w:rPr>
          <w:rFonts w:eastAsia="標楷體" w:hint="eastAsia"/>
          <w:b/>
          <w:bCs/>
          <w:sz w:val="34"/>
        </w:rPr>
        <w:t>評會</w:t>
      </w:r>
      <w:r>
        <w:rPr>
          <w:rFonts w:eastAsia="標楷體" w:hint="eastAsia"/>
          <w:b/>
          <w:bCs/>
          <w:sz w:val="34"/>
        </w:rPr>
        <w:t>提案表</w:t>
      </w:r>
    </w:p>
    <w:p w:rsidR="005E7CD2" w:rsidRDefault="005E7CD2" w:rsidP="00CE3EC1">
      <w:pPr>
        <w:widowControl/>
        <w:tabs>
          <w:tab w:val="left" w:pos="0"/>
          <w:tab w:val="right" w:pos="9519"/>
        </w:tabs>
        <w:spacing w:before="240"/>
        <w:ind w:rightChars="-409" w:right="-982"/>
        <w:textAlignment w:val="bottom"/>
        <w:rPr>
          <w:rFonts w:eastAsia="標楷體"/>
          <w:position w:val="6"/>
          <w:sz w:val="30"/>
        </w:rPr>
      </w:pPr>
      <w:r>
        <w:rPr>
          <w:rFonts w:eastAsia="標楷體" w:hint="eastAsia"/>
          <w:position w:val="6"/>
          <w:sz w:val="30"/>
        </w:rPr>
        <w:t>提案單位：</w:t>
      </w:r>
      <w:r>
        <w:rPr>
          <w:rFonts w:eastAsia="標楷體" w:hint="eastAsia"/>
          <w:position w:val="6"/>
          <w:sz w:val="30"/>
        </w:rPr>
        <w:tab/>
      </w:r>
      <w:r>
        <w:rPr>
          <w:rFonts w:eastAsia="標楷體" w:hint="eastAsia"/>
          <w:position w:val="6"/>
          <w:sz w:val="30"/>
        </w:rPr>
        <w:t>提案日期：民國　　年　　月　　日</w:t>
      </w:r>
    </w:p>
    <w:p w:rsidR="005E7CD2" w:rsidRDefault="005E7CD2" w:rsidP="00CE3EC1">
      <w:pPr>
        <w:widowControl/>
        <w:tabs>
          <w:tab w:val="left" w:pos="0"/>
          <w:tab w:val="right" w:pos="9519"/>
        </w:tabs>
        <w:snapToGrid w:val="0"/>
        <w:jc w:val="right"/>
        <w:textAlignment w:val="bottom"/>
        <w:rPr>
          <w:rFonts w:eastAsia="標楷體"/>
          <w:color w:val="0000FF"/>
          <w:position w:val="6"/>
          <w:sz w:val="18"/>
        </w:rPr>
      </w:pPr>
      <w:r>
        <w:rPr>
          <w:rFonts w:eastAsia="標楷體" w:hint="eastAsia"/>
          <w:color w:val="0000FF"/>
          <w:position w:val="6"/>
          <w:sz w:val="18"/>
        </w:rPr>
        <w:t>（統一填會議召開日期）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4608"/>
        <w:gridCol w:w="3940"/>
      </w:tblGrid>
      <w:tr w:rsidR="00963DBF">
        <w:trPr>
          <w:cantSplit/>
          <w:trHeight w:val="572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DBF" w:rsidRDefault="00963DBF" w:rsidP="00CE3EC1">
            <w:pPr>
              <w:widowControl/>
              <w:jc w:val="center"/>
              <w:textAlignment w:val="bottom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編號</w:t>
            </w:r>
          </w:p>
        </w:tc>
        <w:tc>
          <w:tcPr>
            <w:tcW w:w="46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3DBF" w:rsidRDefault="00963DBF" w:rsidP="003E5BD8">
            <w:pPr>
              <w:widowControl/>
              <w:ind w:firstLineChars="100" w:firstLine="300"/>
              <w:jc w:val="both"/>
              <w:textAlignment w:val="bottom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第　案</w:t>
            </w:r>
            <w:r w:rsidRPr="006E3014">
              <w:rPr>
                <w:rFonts w:eastAsia="標楷體" w:hint="eastAsia"/>
                <w:sz w:val="30"/>
              </w:rPr>
              <w:t>（由</w:t>
            </w:r>
            <w:r w:rsidR="003E5BD8">
              <w:rPr>
                <w:rFonts w:eastAsia="標楷體" w:hint="eastAsia"/>
                <w:sz w:val="30"/>
              </w:rPr>
              <w:t>人資</w:t>
            </w:r>
            <w:r w:rsidR="00D41267">
              <w:rPr>
                <w:rFonts w:eastAsia="標楷體" w:hint="eastAsia"/>
                <w:sz w:val="30"/>
              </w:rPr>
              <w:t>處</w:t>
            </w:r>
            <w:r w:rsidRPr="006E3014">
              <w:rPr>
                <w:rFonts w:eastAsia="標楷體" w:hint="eastAsia"/>
                <w:sz w:val="30"/>
              </w:rPr>
              <w:t>填寫）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3DBF" w:rsidRDefault="00963DBF" w:rsidP="00CE3EC1">
            <w:pPr>
              <w:widowControl/>
              <w:jc w:val="center"/>
              <w:textAlignment w:val="bottom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閱讀權限</w:t>
            </w:r>
          </w:p>
        </w:tc>
      </w:tr>
      <w:tr w:rsidR="00963DBF">
        <w:trPr>
          <w:cantSplit/>
          <w:trHeight w:val="1095"/>
        </w:trPr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BF" w:rsidRDefault="00963DBF" w:rsidP="00CE3EC1">
            <w:pPr>
              <w:widowControl/>
              <w:jc w:val="center"/>
              <w:textAlignment w:val="bottom"/>
              <w:rPr>
                <w:rFonts w:eastAsia="標楷體"/>
                <w:sz w:val="30"/>
              </w:rPr>
            </w:pPr>
          </w:p>
        </w:tc>
        <w:tc>
          <w:tcPr>
            <w:tcW w:w="46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DBF" w:rsidRDefault="00963DBF" w:rsidP="00CE3EC1">
            <w:pPr>
              <w:widowControl/>
              <w:jc w:val="both"/>
              <w:textAlignment w:val="bottom"/>
              <w:rPr>
                <w:rFonts w:eastAsia="標楷體"/>
                <w:sz w:val="3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926AA" w:rsidRDefault="00625521" w:rsidP="00CE3EC1">
            <w:pPr>
              <w:widowControl/>
              <w:spacing w:line="0" w:lineRule="atLeast"/>
              <w:jc w:val="both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 2" w:char="F0A3"/>
            </w:r>
            <w:r w:rsidR="00B926AA" w:rsidRPr="0001393B">
              <w:rPr>
                <w:rFonts w:eastAsia="標楷體"/>
                <w:sz w:val="28"/>
              </w:rPr>
              <w:t>列入全校法規彙編</w:t>
            </w:r>
          </w:p>
          <w:p w:rsidR="00B926AA" w:rsidRDefault="00625521" w:rsidP="00CE3EC1">
            <w:pPr>
              <w:widowControl/>
              <w:spacing w:line="0" w:lineRule="atLeast"/>
              <w:ind w:leftChars="200" w:left="480"/>
              <w:jc w:val="both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 2" w:char="F099"/>
            </w:r>
            <w:r w:rsidR="00B926AA">
              <w:rPr>
                <w:rFonts w:eastAsia="標楷體" w:hint="eastAsia"/>
                <w:sz w:val="28"/>
              </w:rPr>
              <w:t>訪客</w:t>
            </w:r>
            <w:r w:rsidR="00B926AA" w:rsidRPr="00295552">
              <w:rPr>
                <w:rFonts w:eastAsia="標楷體" w:hint="eastAsia"/>
                <w:sz w:val="20"/>
                <w:szCs w:val="20"/>
              </w:rPr>
              <w:t>（任何人均可參閱）</w:t>
            </w:r>
          </w:p>
          <w:p w:rsidR="00B926AA" w:rsidRDefault="00625521" w:rsidP="00CE3EC1">
            <w:pPr>
              <w:widowControl/>
              <w:spacing w:line="0" w:lineRule="atLeast"/>
              <w:ind w:leftChars="200" w:left="480"/>
              <w:jc w:val="both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 2" w:char="F099"/>
            </w:r>
            <w:r w:rsidR="00E002A5">
              <w:rPr>
                <w:rFonts w:eastAsia="標楷體" w:hint="eastAsia"/>
                <w:sz w:val="28"/>
              </w:rPr>
              <w:t>本校教職</w:t>
            </w:r>
            <w:r w:rsidR="00385523">
              <w:rPr>
                <w:rFonts w:eastAsia="標楷體" w:hint="eastAsia"/>
                <w:sz w:val="28"/>
              </w:rPr>
              <w:t>員</w:t>
            </w:r>
            <w:r w:rsidR="00B926AA">
              <w:rPr>
                <w:rFonts w:eastAsia="標楷體" w:hint="eastAsia"/>
                <w:sz w:val="28"/>
              </w:rPr>
              <w:t>生</w:t>
            </w:r>
          </w:p>
          <w:p w:rsidR="00B926AA" w:rsidRDefault="00625521" w:rsidP="00CE3EC1">
            <w:pPr>
              <w:widowControl/>
              <w:spacing w:line="0" w:lineRule="atLeast"/>
              <w:ind w:leftChars="200" w:left="480"/>
              <w:jc w:val="both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 2" w:char="F099"/>
            </w:r>
            <w:r w:rsidR="00E002A5">
              <w:rPr>
                <w:rFonts w:eastAsia="標楷體" w:hint="eastAsia"/>
                <w:sz w:val="28"/>
              </w:rPr>
              <w:t>本校</w:t>
            </w:r>
            <w:r w:rsidR="00B926AA">
              <w:rPr>
                <w:rFonts w:eastAsia="標楷體" w:hint="eastAsia"/>
                <w:sz w:val="28"/>
              </w:rPr>
              <w:t>教職員</w:t>
            </w:r>
          </w:p>
          <w:p w:rsidR="00963DBF" w:rsidRDefault="00625521" w:rsidP="00CE3EC1">
            <w:pPr>
              <w:widowControl/>
              <w:jc w:val="both"/>
              <w:textAlignment w:val="bottom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28"/>
              </w:rPr>
              <w:sym w:font="Wingdings 2" w:char="F0A3"/>
            </w:r>
            <w:r w:rsidR="00B926AA">
              <w:rPr>
                <w:rFonts w:eastAsia="標楷體" w:hint="eastAsia"/>
                <w:sz w:val="28"/>
              </w:rPr>
              <w:t>不需列入全校法規彙編</w:t>
            </w:r>
          </w:p>
        </w:tc>
      </w:tr>
      <w:tr w:rsidR="00963DBF">
        <w:trPr>
          <w:cantSplit/>
          <w:trHeight w:val="141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BF" w:rsidRDefault="00963DBF" w:rsidP="00CE3EC1">
            <w:pPr>
              <w:widowControl/>
              <w:jc w:val="center"/>
              <w:textAlignment w:val="bottom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案由</w:t>
            </w:r>
          </w:p>
        </w:tc>
        <w:tc>
          <w:tcPr>
            <w:tcW w:w="8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BF" w:rsidRDefault="00963DBF" w:rsidP="00CE3EC1">
            <w:pPr>
              <w:widowControl/>
              <w:jc w:val="both"/>
              <w:textAlignment w:val="bottom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本校「　　　　」修正案。</w:t>
            </w:r>
            <w:r>
              <w:rPr>
                <w:rFonts w:eastAsia="標楷體" w:hint="eastAsia"/>
                <w:color w:val="0000FF"/>
              </w:rPr>
              <w:t>（擬修正法規）或</w:t>
            </w:r>
            <w:r>
              <w:rPr>
                <w:rFonts w:eastAsia="標楷體"/>
                <w:color w:val="0000FF"/>
                <w:sz w:val="30"/>
              </w:rPr>
              <w:br/>
            </w:r>
            <w:r>
              <w:rPr>
                <w:rFonts w:eastAsia="標楷體" w:hint="eastAsia"/>
                <w:sz w:val="30"/>
              </w:rPr>
              <w:t>本校「　　　　」審議案。</w:t>
            </w:r>
            <w:r>
              <w:rPr>
                <w:rFonts w:eastAsia="標楷體" w:hint="eastAsia"/>
                <w:color w:val="0000FF"/>
              </w:rPr>
              <w:t>（新訂定法規）</w:t>
            </w:r>
          </w:p>
        </w:tc>
      </w:tr>
      <w:tr w:rsidR="00963DBF">
        <w:trPr>
          <w:cantSplit/>
          <w:trHeight w:val="1985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BF" w:rsidRDefault="00963DBF" w:rsidP="00CE3EC1">
            <w:pPr>
              <w:widowControl/>
              <w:jc w:val="center"/>
              <w:textAlignment w:val="bottom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說明</w:t>
            </w:r>
          </w:p>
        </w:tc>
        <w:tc>
          <w:tcPr>
            <w:tcW w:w="8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BF" w:rsidRDefault="00963DBF" w:rsidP="00CE3EC1">
            <w:pPr>
              <w:widowControl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963DBF">
        <w:trPr>
          <w:cantSplit/>
          <w:trHeight w:val="141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BF" w:rsidRDefault="00963DBF" w:rsidP="00CE3EC1">
            <w:pPr>
              <w:widowControl/>
              <w:jc w:val="center"/>
              <w:textAlignment w:val="bottom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辦法</w:t>
            </w:r>
          </w:p>
        </w:tc>
        <w:tc>
          <w:tcPr>
            <w:tcW w:w="8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BF" w:rsidRDefault="00963DBF" w:rsidP="00CE3EC1">
            <w:pPr>
              <w:widowControl/>
              <w:jc w:val="both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如附件</w:t>
            </w:r>
          </w:p>
        </w:tc>
      </w:tr>
      <w:tr w:rsidR="00963DBF">
        <w:trPr>
          <w:cantSplit/>
          <w:trHeight w:val="1185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BF" w:rsidRDefault="00963DBF" w:rsidP="00CE3EC1">
            <w:pPr>
              <w:widowControl/>
              <w:jc w:val="center"/>
              <w:textAlignment w:val="bottom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審查</w:t>
            </w:r>
          </w:p>
          <w:p w:rsidR="00963DBF" w:rsidRDefault="00963DBF" w:rsidP="00CE3EC1">
            <w:pPr>
              <w:widowControl/>
              <w:jc w:val="center"/>
              <w:textAlignment w:val="bottom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意見</w:t>
            </w:r>
          </w:p>
        </w:tc>
        <w:tc>
          <w:tcPr>
            <w:tcW w:w="8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BF" w:rsidRDefault="00963DBF" w:rsidP="00CE3EC1">
            <w:pPr>
              <w:widowControl/>
              <w:jc w:val="both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提會討論</w:t>
            </w:r>
          </w:p>
        </w:tc>
      </w:tr>
      <w:tr w:rsidR="00963DBF">
        <w:trPr>
          <w:cantSplit/>
          <w:trHeight w:val="1253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BF" w:rsidRDefault="00963DB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決議</w:t>
            </w:r>
          </w:p>
        </w:tc>
        <w:tc>
          <w:tcPr>
            <w:tcW w:w="8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BF" w:rsidRDefault="00963DBF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963DBF">
        <w:trPr>
          <w:cantSplit/>
          <w:trHeight w:val="1134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BF" w:rsidRDefault="00963DB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備考</w:t>
            </w:r>
          </w:p>
        </w:tc>
        <w:tc>
          <w:tcPr>
            <w:tcW w:w="8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BF" w:rsidRDefault="00963DBF" w:rsidP="0057151F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spacing w:beforeLines="50" w:before="120"/>
              <w:ind w:left="454" w:hanging="454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/>
                <w:color w:val="FF0000"/>
                <w:sz w:val="22"/>
              </w:rPr>
              <w:t>若為「修正」法規，請至</w:t>
            </w:r>
            <w:r w:rsidR="0057151F">
              <w:rPr>
                <w:rFonts w:eastAsia="標楷體" w:hint="eastAsia"/>
                <w:color w:val="FF0000"/>
                <w:sz w:val="22"/>
              </w:rPr>
              <w:t>本校教職員資訊系統</w:t>
            </w:r>
            <w:r>
              <w:rPr>
                <w:rFonts w:eastAsia="標楷體"/>
                <w:color w:val="FF0000"/>
                <w:sz w:val="22"/>
              </w:rPr>
              <w:t>下載原有法規</w:t>
            </w:r>
            <w:r>
              <w:rPr>
                <w:rFonts w:eastAsia="標楷體" w:hint="eastAsia"/>
                <w:color w:val="FF0000"/>
                <w:sz w:val="22"/>
              </w:rPr>
              <w:t>電子</w:t>
            </w:r>
            <w:r>
              <w:rPr>
                <w:rFonts w:eastAsia="標楷體"/>
                <w:color w:val="FF0000"/>
                <w:sz w:val="22"/>
              </w:rPr>
              <w:t>檔（</w:t>
            </w:r>
            <w:r>
              <w:rPr>
                <w:rFonts w:eastAsia="標楷體" w:hint="eastAsia"/>
                <w:color w:val="FF0000"/>
                <w:sz w:val="22"/>
              </w:rPr>
              <w:t>請</w:t>
            </w:r>
            <w:r>
              <w:rPr>
                <w:rFonts w:eastAsia="標楷體"/>
                <w:color w:val="FF0000"/>
                <w:sz w:val="22"/>
              </w:rPr>
              <w:t>勿更改頁碼）</w:t>
            </w:r>
            <w:r w:rsidR="0057151F">
              <w:rPr>
                <w:rFonts w:eastAsia="標楷體" w:hint="eastAsia"/>
                <w:color w:val="FF0000"/>
                <w:sz w:val="22"/>
              </w:rPr>
              <w:t>，並</w:t>
            </w:r>
            <w:r w:rsidR="0057151F" w:rsidRPr="0057151F">
              <w:rPr>
                <w:rFonts w:eastAsia="標楷體" w:hint="eastAsia"/>
                <w:color w:val="FF0000"/>
                <w:sz w:val="22"/>
              </w:rPr>
              <w:t>於秘書</w:t>
            </w:r>
            <w:r w:rsidR="00D41267">
              <w:rPr>
                <w:rFonts w:eastAsia="標楷體" w:hint="eastAsia"/>
                <w:color w:val="FF0000"/>
                <w:sz w:val="22"/>
              </w:rPr>
              <w:t>處</w:t>
            </w:r>
            <w:r w:rsidR="0057151F" w:rsidRPr="0057151F">
              <w:rPr>
                <w:rFonts w:eastAsia="標楷體" w:hint="eastAsia"/>
                <w:color w:val="FF0000"/>
                <w:sz w:val="22"/>
              </w:rPr>
              <w:t>網頁下載</w:t>
            </w:r>
            <w:r>
              <w:rPr>
                <w:rFonts w:eastAsia="標楷體" w:hint="eastAsia"/>
                <w:color w:val="FF0000"/>
                <w:sz w:val="22"/>
              </w:rPr>
              <w:t>「</w:t>
            </w:r>
            <w:r w:rsidR="00E10916">
              <w:rPr>
                <w:rFonts w:eastAsia="標楷體" w:hint="eastAsia"/>
                <w:color w:val="FF0000"/>
                <w:sz w:val="22"/>
              </w:rPr>
              <w:t>法規</w:t>
            </w:r>
            <w:r>
              <w:rPr>
                <w:rFonts w:eastAsia="標楷體" w:hint="eastAsia"/>
                <w:color w:val="FF0000"/>
                <w:sz w:val="22"/>
              </w:rPr>
              <w:t>修正對照表」格式後，</w:t>
            </w:r>
            <w:r>
              <w:rPr>
                <w:rFonts w:eastAsia="標楷體"/>
                <w:color w:val="FF0000"/>
                <w:sz w:val="22"/>
              </w:rPr>
              <w:t>再行修正。</w:t>
            </w:r>
          </w:p>
          <w:p w:rsidR="00963DBF" w:rsidRDefault="00963DBF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ind w:left="454" w:hanging="454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/>
                <w:color w:val="FF0000"/>
                <w:sz w:val="22"/>
              </w:rPr>
              <w:t>若為「新訂定」法規，</w:t>
            </w:r>
            <w:r>
              <w:rPr>
                <w:rFonts w:eastAsia="標楷體" w:hint="eastAsia"/>
                <w:color w:val="FF0000"/>
                <w:sz w:val="22"/>
              </w:rPr>
              <w:t>請於</w:t>
            </w:r>
            <w:r>
              <w:rPr>
                <w:rFonts w:eastAsia="標楷體"/>
                <w:color w:val="FF0000"/>
                <w:sz w:val="22"/>
              </w:rPr>
              <w:t>秘書</w:t>
            </w:r>
            <w:r w:rsidR="00D41267">
              <w:rPr>
                <w:rFonts w:eastAsia="標楷體" w:hint="eastAsia"/>
                <w:color w:val="FF0000"/>
                <w:sz w:val="22"/>
              </w:rPr>
              <w:t>處</w:t>
            </w:r>
            <w:r>
              <w:rPr>
                <w:rFonts w:eastAsia="標楷體"/>
                <w:color w:val="FF0000"/>
                <w:sz w:val="22"/>
              </w:rPr>
              <w:t>網頁</w:t>
            </w:r>
            <w:r>
              <w:rPr>
                <w:rFonts w:eastAsia="標楷體" w:hint="eastAsia"/>
                <w:color w:val="FF0000"/>
                <w:sz w:val="22"/>
              </w:rPr>
              <w:t>下載法規格式</w:t>
            </w:r>
            <w:proofErr w:type="gramStart"/>
            <w:r>
              <w:rPr>
                <w:rFonts w:eastAsia="標楷體"/>
                <w:color w:val="FF0000"/>
                <w:sz w:val="22"/>
              </w:rPr>
              <w:t>繕</w:t>
            </w:r>
            <w:proofErr w:type="gramEnd"/>
            <w:r>
              <w:rPr>
                <w:rFonts w:eastAsia="標楷體"/>
                <w:color w:val="FF0000"/>
                <w:sz w:val="22"/>
              </w:rPr>
              <w:t>打。</w:t>
            </w:r>
          </w:p>
          <w:p w:rsidR="00963DBF" w:rsidRDefault="00963DBF" w:rsidP="003E5BD8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spacing w:afterLines="50" w:after="120"/>
              <w:ind w:left="454" w:hanging="454"/>
              <w:jc w:val="both"/>
              <w:rPr>
                <w:rFonts w:eastAsia="標楷體"/>
                <w:color w:val="FF0000"/>
                <w:spacing w:val="-4"/>
                <w:sz w:val="22"/>
              </w:rPr>
            </w:pPr>
            <w:r>
              <w:rPr>
                <w:rFonts w:eastAsia="標楷體" w:hint="eastAsia"/>
                <w:color w:val="FF0000"/>
                <w:spacing w:val="-4"/>
                <w:sz w:val="22"/>
              </w:rPr>
              <w:t>若主席無特別指示，請提案單位依據會議決議修正後，於會議結束次日起</w:t>
            </w:r>
            <w:r>
              <w:rPr>
                <w:rFonts w:eastAsia="標楷體" w:hint="eastAsia"/>
                <w:color w:val="FF0000"/>
                <w:spacing w:val="-4"/>
                <w:sz w:val="22"/>
              </w:rPr>
              <w:t>2</w:t>
            </w:r>
            <w:r>
              <w:rPr>
                <w:rFonts w:eastAsia="標楷體" w:hint="eastAsia"/>
                <w:color w:val="FF0000"/>
                <w:spacing w:val="-4"/>
                <w:sz w:val="22"/>
              </w:rPr>
              <w:t>日內，將紙本（須一級主管簽章）及電子檔</w:t>
            </w:r>
            <w:proofErr w:type="gramStart"/>
            <w:r>
              <w:rPr>
                <w:rFonts w:eastAsia="標楷體" w:hint="eastAsia"/>
                <w:color w:val="FF0000"/>
                <w:spacing w:val="-4"/>
                <w:sz w:val="22"/>
              </w:rPr>
              <w:t>傳交</w:t>
            </w:r>
            <w:r w:rsidR="003E5BD8">
              <w:rPr>
                <w:rFonts w:eastAsia="標楷體" w:hint="eastAsia"/>
                <w:color w:val="FF0000"/>
                <w:spacing w:val="-4"/>
                <w:sz w:val="22"/>
              </w:rPr>
              <w:t>人資</w:t>
            </w:r>
            <w:r w:rsidR="00D41267">
              <w:rPr>
                <w:rFonts w:eastAsia="標楷體" w:hint="eastAsia"/>
                <w:color w:val="FF0000"/>
                <w:spacing w:val="-4"/>
                <w:sz w:val="22"/>
              </w:rPr>
              <w:t>處</w:t>
            </w:r>
            <w:proofErr w:type="gramEnd"/>
            <w:r>
              <w:rPr>
                <w:rFonts w:eastAsia="標楷體" w:hint="eastAsia"/>
                <w:color w:val="0000FF"/>
                <w:spacing w:val="-4"/>
                <w:sz w:val="22"/>
              </w:rPr>
              <w:t>(</w:t>
            </w:r>
            <w:hyperlink r:id="rId7" w:history="1">
              <w:r w:rsidR="003E5BD8" w:rsidRPr="007F57D5">
                <w:rPr>
                  <w:rStyle w:val="a3"/>
                  <w:rFonts w:eastAsia="標楷體"/>
                  <w:sz w:val="22"/>
                </w:rPr>
                <w:t>yu@cyut.edu.tw</w:t>
              </w:r>
            </w:hyperlink>
            <w:r>
              <w:rPr>
                <w:rFonts w:eastAsia="標楷體" w:hint="eastAsia"/>
                <w:color w:val="0000FF"/>
                <w:spacing w:val="-4"/>
                <w:sz w:val="22"/>
              </w:rPr>
              <w:t>)</w:t>
            </w:r>
            <w:r>
              <w:rPr>
                <w:rFonts w:eastAsia="標楷體" w:hint="eastAsia"/>
                <w:color w:val="FF0000"/>
                <w:spacing w:val="-4"/>
                <w:sz w:val="22"/>
              </w:rPr>
              <w:t>彙整陳核。</w:t>
            </w:r>
          </w:p>
        </w:tc>
      </w:tr>
    </w:tbl>
    <w:p w:rsidR="005E7CD2" w:rsidRDefault="005E7CD2">
      <w:pPr>
        <w:snapToGrid w:val="0"/>
        <w:spacing w:beforeLines="50" w:before="120" w:afterLines="50" w:after="120" w:line="0" w:lineRule="atLeast"/>
        <w:rPr>
          <w:rFonts w:eastAsia="標楷體"/>
          <w:b/>
          <w:bCs/>
          <w:color w:val="0000FF"/>
        </w:rPr>
      </w:pPr>
      <w:r>
        <w:rPr>
          <w:rFonts w:eastAsia="標楷體" w:hint="eastAsia"/>
          <w:b/>
          <w:bCs/>
          <w:color w:val="0000FF"/>
        </w:rPr>
        <w:t>為簡化公文可逕行在本提案表空白處簽寫：</w:t>
      </w:r>
    </w:p>
    <w:p w:rsidR="005E7CD2" w:rsidRDefault="005E7CD2">
      <w:pPr>
        <w:snapToGrid w:val="0"/>
        <w:spacing w:line="0" w:lineRule="atLeas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「擬於核可後將本表送請</w:t>
      </w:r>
      <w:r w:rsidR="00F418CD">
        <w:rPr>
          <w:rFonts w:eastAsia="標楷體" w:hint="eastAsia"/>
          <w:b/>
          <w:bCs/>
          <w:sz w:val="28"/>
        </w:rPr>
        <w:t>人力資源處</w:t>
      </w:r>
      <w:r>
        <w:rPr>
          <w:rFonts w:eastAsia="標楷體" w:hint="eastAsia"/>
          <w:b/>
          <w:bCs/>
          <w:sz w:val="28"/>
        </w:rPr>
        <w:t>排入</w:t>
      </w:r>
      <w:r w:rsidR="00F418CD">
        <w:rPr>
          <w:rFonts w:eastAsia="標楷體" w:hint="eastAsia"/>
          <w:b/>
          <w:bCs/>
          <w:sz w:val="28"/>
        </w:rPr>
        <w:t>校教評</w:t>
      </w:r>
      <w:r>
        <w:rPr>
          <w:rFonts w:eastAsia="標楷體" w:hint="eastAsia"/>
          <w:b/>
          <w:bCs/>
          <w:sz w:val="28"/>
        </w:rPr>
        <w:t>會議議程討論。</w:t>
      </w:r>
      <w:bookmarkStart w:id="0" w:name="_GoBack"/>
      <w:bookmarkEnd w:id="0"/>
      <w:r>
        <w:rPr>
          <w:rFonts w:eastAsia="標楷體" w:hint="eastAsia"/>
          <w:b/>
          <w:bCs/>
          <w:sz w:val="28"/>
        </w:rPr>
        <w:t>」</w:t>
      </w:r>
      <w:r>
        <w:rPr>
          <w:rFonts w:eastAsia="標楷體" w:hint="eastAsia"/>
          <w:b/>
          <w:bCs/>
          <w:color w:val="0000FF"/>
        </w:rPr>
        <w:t>字樣，並加蓋職章、註明日期後陳核。</w:t>
      </w:r>
    </w:p>
    <w:sectPr w:rsidR="005E7CD2">
      <w:pgSz w:w="11906" w:h="16838"/>
      <w:pgMar w:top="1134" w:right="1134" w:bottom="1134" w:left="1134" w:header="851" w:footer="6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47A" w:rsidRDefault="001A147A" w:rsidP="0057151F">
      <w:r>
        <w:separator/>
      </w:r>
    </w:p>
  </w:endnote>
  <w:endnote w:type="continuationSeparator" w:id="0">
    <w:p w:rsidR="001A147A" w:rsidRDefault="001A147A" w:rsidP="0057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47A" w:rsidRDefault="001A147A" w:rsidP="0057151F">
      <w:r>
        <w:separator/>
      </w:r>
    </w:p>
  </w:footnote>
  <w:footnote w:type="continuationSeparator" w:id="0">
    <w:p w:rsidR="001A147A" w:rsidRDefault="001A147A" w:rsidP="0057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63A71"/>
    <w:multiLevelType w:val="hybridMultilevel"/>
    <w:tmpl w:val="92204A4C"/>
    <w:lvl w:ilvl="0" w:tplc="D29C3134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DC459AB"/>
    <w:multiLevelType w:val="hybridMultilevel"/>
    <w:tmpl w:val="741CCBA6"/>
    <w:lvl w:ilvl="0" w:tplc="47644B1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B9"/>
    <w:rsid w:val="00071652"/>
    <w:rsid w:val="001A147A"/>
    <w:rsid w:val="00293836"/>
    <w:rsid w:val="00335644"/>
    <w:rsid w:val="00385523"/>
    <w:rsid w:val="003871EF"/>
    <w:rsid w:val="003E5BD8"/>
    <w:rsid w:val="004345A3"/>
    <w:rsid w:val="0057151F"/>
    <w:rsid w:val="005E7CD2"/>
    <w:rsid w:val="005F7215"/>
    <w:rsid w:val="006160ED"/>
    <w:rsid w:val="00625521"/>
    <w:rsid w:val="006E3014"/>
    <w:rsid w:val="00963DBF"/>
    <w:rsid w:val="009A03B9"/>
    <w:rsid w:val="00A747A6"/>
    <w:rsid w:val="00AE0FEE"/>
    <w:rsid w:val="00B23FB9"/>
    <w:rsid w:val="00B926AA"/>
    <w:rsid w:val="00C155E6"/>
    <w:rsid w:val="00CE3EC1"/>
    <w:rsid w:val="00D164FB"/>
    <w:rsid w:val="00D41267"/>
    <w:rsid w:val="00D4140D"/>
    <w:rsid w:val="00E002A5"/>
    <w:rsid w:val="00E10916"/>
    <w:rsid w:val="00F3493F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3FF808"/>
  <w15:docId w15:val="{2E63E58A-2A61-4639-9CB2-13890B59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71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7151F"/>
    <w:rPr>
      <w:kern w:val="2"/>
    </w:rPr>
  </w:style>
  <w:style w:type="paragraph" w:styleId="a6">
    <w:name w:val="footer"/>
    <w:basedOn w:val="a"/>
    <w:link w:val="a7"/>
    <w:rsid w:val="00571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715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@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朝陽科技大學</Company>
  <LinksUpToDate>false</LinksUpToDate>
  <CharactersWithSpaces>491</CharactersWithSpaces>
  <SharedDoc>false</SharedDoc>
  <HLinks>
    <vt:vector size="6" baseType="variant">
      <vt:variant>
        <vt:i4>655475</vt:i4>
      </vt:variant>
      <vt:variant>
        <vt:i4>2</vt:i4>
      </vt:variant>
      <vt:variant>
        <vt:i4>0</vt:i4>
      </vt:variant>
      <vt:variant>
        <vt:i4>5</vt:i4>
      </vt:variant>
      <vt:variant>
        <vt:lpwstr>mailto:rules@cyut.edu.tw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　學年度第　學期第　次行政會議提案表</dc:title>
  <dc:creator>clho</dc:creator>
  <cp:lastModifiedBy>user</cp:lastModifiedBy>
  <cp:revision>3</cp:revision>
  <cp:lastPrinted>2003-11-26T01:48:00Z</cp:lastPrinted>
  <dcterms:created xsi:type="dcterms:W3CDTF">2021-12-20T07:47:00Z</dcterms:created>
  <dcterms:modified xsi:type="dcterms:W3CDTF">2022-11-04T03:57:00Z</dcterms:modified>
</cp:coreProperties>
</file>